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79DF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5B054D1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56BF0A1" w14:textId="77777777" w:rsidR="00225BE1" w:rsidRDefault="00225BE1" w:rsidP="00225BE1">
      <w:pPr>
        <w:jc w:val="right"/>
        <w:rPr>
          <w:sz w:val="28"/>
          <w:szCs w:val="28"/>
        </w:rPr>
      </w:pPr>
    </w:p>
    <w:p w14:paraId="48FB38F0" w14:textId="77777777" w:rsidR="00225BE1" w:rsidRDefault="00225BE1" w:rsidP="00225BE1">
      <w:pPr>
        <w:jc w:val="right"/>
        <w:rPr>
          <w:sz w:val="28"/>
          <w:szCs w:val="28"/>
        </w:rPr>
      </w:pPr>
    </w:p>
    <w:p w14:paraId="68C4311E" w14:textId="51836216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499D353F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F109A90" w14:textId="1A103F75" w:rsidR="002151BE" w:rsidRDefault="00370FC4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F543DA3" wp14:editId="490DE913">
            <wp:extent cx="2664480" cy="19812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60" cy="198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656A3" w14:textId="3856BA36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2D367A44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FD4E62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19B4CA9D" w14:textId="2D9B678C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9762C2">
        <w:rPr>
          <w:rFonts w:ascii="Tahoma" w:hAnsi="Tahoma" w:cs="Tahoma"/>
          <w:sz w:val="22"/>
        </w:rPr>
        <w:t xml:space="preserve">Школьник </w:t>
      </w:r>
      <w:r w:rsidR="001C500E">
        <w:rPr>
          <w:rFonts w:ascii="Tahoma" w:hAnsi="Tahoma" w:cs="Tahoma"/>
          <w:sz w:val="22"/>
        </w:rPr>
        <w:t>2</w:t>
      </w:r>
      <w:r w:rsidR="00370FC4">
        <w:rPr>
          <w:rFonts w:ascii="Tahoma" w:hAnsi="Tahoma" w:cs="Tahoma"/>
          <w:sz w:val="22"/>
        </w:rPr>
        <w:t xml:space="preserve"> Плюс</w:t>
      </w:r>
      <w:r w:rsidRPr="004A755B">
        <w:rPr>
          <w:rFonts w:ascii="Tahoma" w:hAnsi="Tahoma" w:cs="Tahoma"/>
          <w:sz w:val="22"/>
        </w:rPr>
        <w:t>»</w:t>
      </w:r>
    </w:p>
    <w:p w14:paraId="47CDA7A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37A66BFE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689C871" w14:textId="59B7A748" w:rsidR="002151BE" w:rsidRDefault="004A755B" w:rsidP="004A755B">
      <w:pPr>
        <w:pStyle w:val="Default"/>
        <w:rPr>
          <w:rFonts w:ascii="Tahoma" w:hAnsi="Tahoma" w:cs="Tahoma"/>
          <w:color w:val="auto"/>
          <w:sz w:val="22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 w:rsidR="001C500E">
        <w:rPr>
          <w:rFonts w:ascii="Tahoma" w:hAnsi="Tahoma" w:cs="Tahoma"/>
          <w:color w:val="auto"/>
          <w:sz w:val="22"/>
        </w:rPr>
        <w:t>4</w:t>
      </w:r>
      <w:r w:rsidR="009762C2">
        <w:rPr>
          <w:rFonts w:ascii="Tahoma" w:hAnsi="Tahoma" w:cs="Tahoma"/>
          <w:color w:val="auto"/>
          <w:sz w:val="22"/>
        </w:rPr>
        <w:t>5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4E7F161" w14:textId="40942769" w:rsidR="009762C2" w:rsidRPr="004A755B" w:rsidRDefault="009762C2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>
        <w:rPr>
          <w:rFonts w:ascii="Tahoma" w:hAnsi="Tahoma" w:cs="Tahoma"/>
          <w:color w:val="auto"/>
          <w:sz w:val="22"/>
        </w:rPr>
        <w:t>Секция из 3х мест</w:t>
      </w:r>
    </w:p>
    <w:p w14:paraId="6EDB505E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EA724A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1D34FF5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5349821" w14:textId="7FC32FAB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1DBCF691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754BE49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B8CDBAD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5D47AD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379D28A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138ECDB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8763680" w14:textId="2DA71DDB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анатомической формой</w:t>
      </w:r>
    </w:p>
    <w:p w14:paraId="1A15AA9D" w14:textId="19BD4C62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proofErr w:type="gram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4C3F01E8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2838F5F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C404EDC" w14:textId="2EED39E3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6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3A1E10C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E75BD3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5E8BF8B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D092C2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63EFF3B0" w14:textId="2517DAF2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анатомической формой</w:t>
      </w:r>
    </w:p>
    <w:p w14:paraId="07649C34" w14:textId="3DE02600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тность полиуретана (спинки) –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B1E940E" w14:textId="1A3AC7DB" w:rsidR="00370FC4" w:rsidRDefault="00370FC4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39C934A2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6F4F819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EDEE1B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37856B5E" w14:textId="10147E0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анатомической формой</w:t>
      </w:r>
    </w:p>
    <w:p w14:paraId="1474B8BD" w14:textId="54CFEE18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ность полиуретана (сидения) –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CEE4867" w14:textId="77777777" w:rsidR="00370FC4" w:rsidRDefault="00370FC4" w:rsidP="00370FC4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47EDE81C" w14:textId="77777777" w:rsidR="00370FC4" w:rsidRPr="00370FC4" w:rsidRDefault="00370FC4" w:rsidP="00370FC4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CDFD7FE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26E00F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2128E25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негорючая,  устойчивость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387F39A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3D3C20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6DC6E114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01B59D01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2F54CFA9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63AF44E3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F295A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664E63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8EB203F" w14:textId="551676E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1C500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массива бука</w:t>
      </w:r>
    </w:p>
    <w:p w14:paraId="4F40FE0E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B5F5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2D4E2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C09F58D" w14:textId="51BBF94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— 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16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</w:t>
      </w:r>
      <w:r w:rsidR="009762C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451DD3C0" w14:textId="39F36122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630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4514910" w14:textId="7C01ADAF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545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D6CBC42" w14:textId="646545D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1C500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930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A34EB3E" w14:textId="20C50E9C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B317428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5341D2B6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F3D621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0E8DB42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03030B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3C9D018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0410CF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A9B87A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BAFA0F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BBE8C9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823DEC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278B4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F16379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25EB8A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6DEA5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684C59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9C085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2F9DCE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69D8E2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562182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F4632D0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31845CE" w14:textId="77777777" w:rsidR="00225BE1" w:rsidRDefault="00225BE1" w:rsidP="00225BE1">
      <w:r>
        <w:t xml:space="preserve">Согласовано _____________________ </w:t>
      </w:r>
    </w:p>
    <w:p w14:paraId="153ACD93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BED3CCC" w14:textId="77777777" w:rsidR="00225BE1" w:rsidRDefault="00225BE1" w:rsidP="00225BE1"/>
    <w:p w14:paraId="27422106" w14:textId="77777777" w:rsidR="00225BE1" w:rsidRDefault="00225BE1" w:rsidP="00225BE1"/>
    <w:p w14:paraId="2EF99E86" w14:textId="77777777" w:rsidR="00225BE1" w:rsidRDefault="00225BE1" w:rsidP="00225BE1"/>
    <w:p w14:paraId="39434F20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663F4D4C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2585522C" w14:textId="77777777" w:rsidR="00225BE1" w:rsidRPr="00C574C7" w:rsidRDefault="00225BE1" w:rsidP="00225BE1">
      <w:pPr>
        <w:spacing w:after="200" w:line="276" w:lineRule="auto"/>
      </w:pPr>
    </w:p>
    <w:p w14:paraId="06AE3B9A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1C500E"/>
    <w:rsid w:val="002151BE"/>
    <w:rsid w:val="00225BE1"/>
    <w:rsid w:val="0028381B"/>
    <w:rsid w:val="002F497B"/>
    <w:rsid w:val="00370FC4"/>
    <w:rsid w:val="004247BD"/>
    <w:rsid w:val="004A755B"/>
    <w:rsid w:val="008625DE"/>
    <w:rsid w:val="008A1DA4"/>
    <w:rsid w:val="009762C2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4DA"/>
  <w15:docId w15:val="{C0FFF73B-0F30-4B33-8068-85141963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7</cp:revision>
  <dcterms:created xsi:type="dcterms:W3CDTF">2022-08-24T06:07:00Z</dcterms:created>
  <dcterms:modified xsi:type="dcterms:W3CDTF">2023-06-01T04:52:00Z</dcterms:modified>
</cp:coreProperties>
</file>